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CA" w:rsidRPr="00956EFD" w:rsidRDefault="005351CA" w:rsidP="005351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b/>
          <w:sz w:val="28"/>
          <w:szCs w:val="28"/>
        </w:rPr>
        <w:t>Алгоритм взаимодействия сотрудников системы образования и медицинских работников ГБУЗ «Салехардская окружная клиническая больница»</w:t>
      </w:r>
    </w:p>
    <w:p w:rsidR="005351CA" w:rsidRPr="00956EFD" w:rsidRDefault="005351CA" w:rsidP="005351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351CA" w:rsidRPr="00956EFD" w:rsidRDefault="005351CA" w:rsidP="005351CA">
      <w:pPr>
        <w:spacing w:after="0" w:line="240" w:lineRule="auto"/>
        <w:jc w:val="center"/>
        <w:rPr>
          <w:rFonts w:ascii="PT Astra Serif" w:eastAsia="Andalus" w:hAnsi="PT Astra Serif" w:cs="Andalus"/>
          <w:b/>
          <w:i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«Если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ребенок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оказался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в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числе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контактных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лиц</w:t>
      </w:r>
    </w:p>
    <w:p w:rsidR="005351CA" w:rsidRPr="00956EFD" w:rsidRDefault="005351CA" w:rsidP="005351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по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proofErr w:type="spellStart"/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коронавирусной</w:t>
      </w:r>
      <w:proofErr w:type="spellEnd"/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инфекции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в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школе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или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дошкольном</w:t>
      </w:r>
      <w:r w:rsidRPr="00956EFD">
        <w:rPr>
          <w:rFonts w:ascii="PT Astra Serif" w:eastAsia="Andalus" w:hAnsi="PT Astra Serif" w:cs="Andalus"/>
          <w:b/>
          <w:i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b/>
          <w:i/>
          <w:sz w:val="28"/>
          <w:szCs w:val="28"/>
        </w:rPr>
        <w:t>учреждении»</w:t>
      </w:r>
    </w:p>
    <w:p w:rsidR="005351CA" w:rsidRPr="00956EFD" w:rsidRDefault="005351CA" w:rsidP="005351CA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5351CA" w:rsidRPr="00956EFD" w:rsidRDefault="005351CA" w:rsidP="00953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Lucida Bright" w:hAnsi="PT Astra Serif" w:cs="Lucida Bright"/>
          <w:color w:val="000000"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1. В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соответствии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с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постановлением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Роспотребнадзора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по ЯНАО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класс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/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группа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школы/детского сада переводится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самоизоляцию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либо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обучение с использованием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дистанционных технологий</w:t>
      </w:r>
      <w:r>
        <w:rPr>
          <w:rFonts w:ascii="PT Astra Serif" w:eastAsia="Lucida Bright" w:hAnsi="PT Astra Serif" w:cs="Lucida Bright"/>
          <w:color w:val="000000"/>
          <w:sz w:val="28"/>
          <w:szCs w:val="28"/>
        </w:rPr>
        <w:t>.</w:t>
      </w:r>
    </w:p>
    <w:p w:rsidR="005351CA" w:rsidRPr="00956EFD" w:rsidRDefault="005351CA" w:rsidP="00953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Lucida Bright" w:hAnsi="PT Astra Serif" w:cs="Lucida Bright"/>
          <w:color w:val="000000"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2.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К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лассный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руководитель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или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воспитатель сообщает родителю (законному представителю)</w:t>
      </w:r>
      <w:r w:rsidRPr="009F5AC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о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месте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и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времени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забора мазков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C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>OVID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-19</w:t>
      </w:r>
      <w:r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н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основе инф</w:t>
      </w:r>
      <w:r>
        <w:rPr>
          <w:rFonts w:ascii="PT Astra Serif" w:eastAsia="Lucida Bright" w:hAnsi="PT Astra Serif" w:cs="Lucida Bright"/>
          <w:color w:val="000000"/>
          <w:sz w:val="28"/>
          <w:szCs w:val="28"/>
        </w:rPr>
        <w:t>ормации медицинского работника (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на 8-10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день самоизоляции</w:t>
      </w:r>
      <w:r>
        <w:rPr>
          <w:rFonts w:ascii="PT Astra Serif" w:eastAsia="Lucida Bright" w:hAnsi="PT Astra Serif" w:cs="Lucida Bright"/>
          <w:color w:val="000000"/>
          <w:sz w:val="28"/>
          <w:szCs w:val="28"/>
        </w:rPr>
        <w:t>)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в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956EFD">
        <w:rPr>
          <w:rFonts w:ascii="PT Astra Serif" w:eastAsia="Lucida Bright" w:hAnsi="PT Astra Serif" w:cs="Times New Roman"/>
          <w:color w:val="000000"/>
          <w:sz w:val="28"/>
          <w:szCs w:val="28"/>
        </w:rPr>
        <w:t xml:space="preserve">родительском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чате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(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  <w:lang w:val="en-US"/>
        </w:rPr>
        <w:t>Viber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или </w:t>
      </w:r>
      <w:proofErr w:type="spellStart"/>
      <w:r w:rsidRPr="00956EFD">
        <w:rPr>
          <w:rFonts w:ascii="PT Astra Serif" w:eastAsia="Lucida Bright" w:hAnsi="PT Astra Serif" w:cs="Lucida Bright"/>
          <w:color w:val="000000"/>
          <w:sz w:val="28"/>
          <w:szCs w:val="28"/>
          <w:lang w:val="en-US"/>
        </w:rPr>
        <w:t>Wh</w:t>
      </w:r>
      <w:proofErr w:type="spellEnd"/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а</w:t>
      </w:r>
      <w:proofErr w:type="spellStart"/>
      <w:r w:rsidRPr="00956EFD">
        <w:rPr>
          <w:rFonts w:ascii="PT Astra Serif" w:eastAsia="Lucida Bright" w:hAnsi="PT Astra Serif" w:cs="Lucida Bright"/>
          <w:color w:val="000000"/>
          <w:sz w:val="28"/>
          <w:szCs w:val="28"/>
          <w:lang w:val="en-US"/>
        </w:rPr>
        <w:t>tsApp</w:t>
      </w:r>
      <w:proofErr w:type="spellEnd"/>
      <w:r>
        <w:rPr>
          <w:rFonts w:ascii="PT Astra Serif" w:eastAsia="Lucida Bright" w:hAnsi="PT Astra Serif" w:cs="Lucida Bright"/>
          <w:color w:val="000000"/>
          <w:sz w:val="28"/>
          <w:szCs w:val="28"/>
        </w:rPr>
        <w:t>).</w:t>
      </w:r>
    </w:p>
    <w:p w:rsidR="005351CA" w:rsidRPr="004B6453" w:rsidRDefault="005351CA" w:rsidP="00953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956EFD">
        <w:rPr>
          <w:rFonts w:ascii="PT Astra Serif" w:hAnsi="PT Astra Serif"/>
          <w:color w:val="000000"/>
          <w:sz w:val="28"/>
          <w:szCs w:val="28"/>
        </w:rPr>
        <w:t xml:space="preserve">3. Положительные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результаты мазков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C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>OVID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-19 </w:t>
      </w:r>
      <w:r w:rsidR="00024551">
        <w:rPr>
          <w:rFonts w:ascii="PT Astra Serif" w:eastAsia="Times New Roman" w:hAnsi="PT Astra Serif" w:cs="Times New Roman"/>
          <w:color w:val="000000"/>
          <w:sz w:val="28"/>
          <w:szCs w:val="28"/>
        </w:rPr>
        <w:t>(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через 3 - 4 дня</w:t>
      </w:r>
      <w:r w:rsidR="00024551">
        <w:rPr>
          <w:rFonts w:ascii="PT Astra Serif" w:eastAsia="Times New Roman" w:hAnsi="PT Astra Serif" w:cs="Times New Roman"/>
          <w:color w:val="000000"/>
          <w:sz w:val="28"/>
          <w:szCs w:val="28"/>
        </w:rPr>
        <w:t>)</w:t>
      </w: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родителю (законному представителю) </w:t>
      </w:r>
      <w:r w:rsidRPr="001A746A">
        <w:rPr>
          <w:rFonts w:ascii="PT Astra Serif" w:eastAsia="Times New Roman" w:hAnsi="PT Astra Serif" w:cs="Times New Roman"/>
          <w:color w:val="000000"/>
          <w:sz w:val="28"/>
          <w:szCs w:val="28"/>
        </w:rPr>
        <w:t>сообщает классный руководитель</w:t>
      </w:r>
      <w:r w:rsidRPr="001A746A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1A746A">
        <w:rPr>
          <w:rFonts w:ascii="PT Astra Serif" w:eastAsia="Times New Roman" w:hAnsi="PT Astra Serif" w:cs="Times New Roman"/>
          <w:color w:val="000000"/>
          <w:sz w:val="28"/>
          <w:szCs w:val="28"/>
        </w:rPr>
        <w:t>или</w:t>
      </w:r>
      <w:r w:rsidRPr="001A746A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P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воспитатель</w:t>
      </w:r>
      <w:r w:rsidR="004B6453" w:rsidRPr="004B645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н</w:t>
      </w:r>
      <w:r w:rsidR="004B6453" w:rsidRP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а</w:t>
      </w:r>
      <w:r w:rsidR="004B6453" w:rsidRPr="004B6453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основе информации медицинского работника</w:t>
      </w:r>
      <w:r w:rsidR="004B6453">
        <w:rPr>
          <w:rFonts w:ascii="PT Astra Serif" w:eastAsia="Lucida Bright" w:hAnsi="PT Astra Serif" w:cs="Lucida Bright"/>
          <w:color w:val="000000"/>
          <w:sz w:val="28"/>
          <w:szCs w:val="28"/>
        </w:rPr>
        <w:t>.</w:t>
      </w:r>
      <w:r w:rsidR="004B6453" w:rsidRPr="00956EF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Отрицательные результаты мазков не сообщаются.</w:t>
      </w:r>
    </w:p>
    <w:p w:rsidR="00A471BD" w:rsidRDefault="005351CA" w:rsidP="00A47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4.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Медицинский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работник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передает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классному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руководителю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или воспитателю информацию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 допуске детей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в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школу/детский сад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основании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отрицательного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результата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исследования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="00A471BD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C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>OVID</w:t>
      </w:r>
      <w:r w:rsidR="00A471BD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-19.</w:t>
      </w:r>
    </w:p>
    <w:p w:rsidR="005351CA" w:rsidRPr="00FD781F" w:rsidRDefault="00A471BD" w:rsidP="00FD7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Lucida Bright" w:hAnsi="PT Astra Serif" w:cs="Lucida Bright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5. </w:t>
      </w:r>
      <w:r w:rsidR="005351CA" w:rsidRPr="009535A5">
        <w:rPr>
          <w:rFonts w:ascii="PT Astra Serif" w:hAnsi="PT Astra Serif"/>
          <w:color w:val="000000"/>
          <w:sz w:val="28"/>
          <w:szCs w:val="28"/>
        </w:rPr>
        <w:t xml:space="preserve">При возникновении у ребенка признаков заболевания 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>(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повышение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температуры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першение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в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горле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кашель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потеря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вкуса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5351CA" w:rsidRPr="009535A5">
        <w:rPr>
          <w:rFonts w:ascii="PT Astra Serif" w:eastAsia="Times New Roman" w:hAnsi="PT Astra Serif" w:cs="Times New Roman"/>
          <w:color w:val="000000"/>
          <w:sz w:val="28"/>
          <w:szCs w:val="28"/>
        </w:rPr>
        <w:t>обоняния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>) в период самоизоляции</w:t>
      </w:r>
      <w:r w:rsidR="004B6453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а также </w:t>
      </w:r>
      <w:r w:rsid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оформления</w:t>
      </w:r>
      <w:r w:rsidR="004B6453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4B6453">
        <w:rPr>
          <w:rFonts w:ascii="PT Astra Serif" w:eastAsia="Times New Roman" w:hAnsi="PT Astra Serif" w:cs="Times New Roman"/>
          <w:color w:val="000000"/>
          <w:sz w:val="28"/>
          <w:szCs w:val="28"/>
        </w:rPr>
        <w:t>листка</w:t>
      </w:r>
      <w:r w:rsidR="004B6453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4B6453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нетрудоспособности</w:t>
      </w:r>
      <w:r w:rsidR="004B6453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(</w:t>
      </w:r>
      <w:r w:rsidR="004B6453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ЛН</w:t>
      </w:r>
      <w:r w:rsidR="004B6453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)</w:t>
      </w:r>
      <w:r w:rsidR="002547BA" w:rsidRPr="002547B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на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одного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из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родителей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ребенка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2547BA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в возрасте </w:t>
      </w:r>
      <w:r w:rsidR="002547BA" w:rsidRPr="00956EFD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до</w:t>
      </w:r>
      <w:r w:rsidR="002547BA" w:rsidRPr="00956EFD">
        <w:rPr>
          <w:rFonts w:ascii="PT Astra Serif" w:eastAsia="Lucida Bright" w:hAnsi="PT Astra Serif" w:cs="Lucida Bright"/>
          <w:b/>
          <w:color w:val="000000"/>
          <w:sz w:val="28"/>
          <w:szCs w:val="28"/>
        </w:rPr>
        <w:t xml:space="preserve"> 7 </w:t>
      </w:r>
      <w:r w:rsidR="002547BA" w:rsidRPr="00956EFD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лет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2547B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>посещающего школу/детский сад</w:t>
      </w:r>
      <w:r w:rsidR="004B6453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, </w:t>
      </w:r>
      <w:r w:rsidR="002547B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родитель (законный представитель</w:t>
      </w:r>
      <w:r w:rsidR="002547BA">
        <w:rPr>
          <w:rFonts w:ascii="PT Astra Serif" w:eastAsia="Lucida Bright" w:hAnsi="PT Astra Serif" w:cs="Lucida Bright"/>
          <w:color w:val="000000"/>
          <w:sz w:val="28"/>
          <w:szCs w:val="28"/>
        </w:rPr>
        <w:t>)</w:t>
      </w:r>
      <w:r w:rsidR="005351CA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обращается за медицинской помощью в учреждения здравоохранения</w:t>
      </w:r>
      <w:r w:rsidR="006952F8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: </w:t>
      </w:r>
      <w:r w:rsidR="005D3843">
        <w:rPr>
          <w:rFonts w:ascii="PT Astra Serif" w:eastAsia="Lucida Bright" w:hAnsi="PT Astra Serif" w:cs="Lucida Bright"/>
          <w:color w:val="000000"/>
          <w:sz w:val="28"/>
          <w:szCs w:val="28"/>
        </w:rPr>
        <w:t>единый городской многоканальный номер - 9-93-97</w:t>
      </w:r>
      <w:bookmarkStart w:id="0" w:name="_GoBack"/>
      <w:bookmarkEnd w:id="0"/>
      <w:r w:rsidR="005D3843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>;</w:t>
      </w:r>
      <w:r w:rsidR="005D3843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6952F8" w:rsidRPr="009535A5">
        <w:rPr>
          <w:rFonts w:ascii="PT Astra Serif" w:eastAsia="Lucida Bright" w:hAnsi="PT Astra Serif" w:cs="Lucida Bright"/>
          <w:color w:val="000000"/>
          <w:sz w:val="28"/>
          <w:szCs w:val="28"/>
        </w:rPr>
        <w:t>ско</w:t>
      </w:r>
      <w:r w:rsidR="005D3843">
        <w:rPr>
          <w:rFonts w:ascii="PT Astra Serif" w:eastAsia="Lucida Bright" w:hAnsi="PT Astra Serif" w:cs="Lucida Bright"/>
          <w:color w:val="000000"/>
          <w:sz w:val="28"/>
          <w:szCs w:val="28"/>
        </w:rPr>
        <w:t>рую помощь - 03 (с сотового -103).</w:t>
      </w:r>
    </w:p>
    <w:p w:rsidR="00A471BD" w:rsidRDefault="00A471BD" w:rsidP="00A47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Lucida Bright" w:hAnsi="PT Astra Serif" w:cs="Lucida Bright"/>
          <w:color w:val="000000"/>
          <w:sz w:val="28"/>
          <w:szCs w:val="28"/>
        </w:rPr>
        <w:t>6</w:t>
      </w:r>
      <w:r w:rsidR="005351C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.</w:t>
      </w:r>
      <w:bookmarkStart w:id="1" w:name="_gjdgxs" w:colFirst="0" w:colLast="0"/>
      <w:bookmarkEnd w:id="1"/>
      <w:r w:rsidR="005351C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 xml:space="preserve"> </w:t>
      </w:r>
      <w:r w:rsidR="005351CA" w:rsidRPr="00956EF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Медицинский работник созванивается с </w:t>
      </w:r>
      <w:r w:rsidR="005351CA" w:rsidRPr="00956EFD">
        <w:rPr>
          <w:rFonts w:ascii="PT Astra Serif" w:eastAsia="Lucida Bright" w:hAnsi="PT Astra Serif" w:cs="Lucida Bright"/>
          <w:color w:val="000000"/>
          <w:sz w:val="28"/>
          <w:szCs w:val="28"/>
        </w:rPr>
        <w:t>родителем, на которого будет открыт ЛН, уточняя персональные данные (ФИО, дата рождения, фактический адрес проживания, место работы, телефон).</w:t>
      </w:r>
    </w:p>
    <w:p w:rsidR="008814D5" w:rsidRDefault="008814D5" w:rsidP="009535A5">
      <w:pPr>
        <w:spacing w:line="240" w:lineRule="auto"/>
      </w:pPr>
    </w:p>
    <w:sectPr w:rsidR="008814D5" w:rsidSect="009F6F1F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ED"/>
    <w:rsid w:val="00024551"/>
    <w:rsid w:val="001A746A"/>
    <w:rsid w:val="002547BA"/>
    <w:rsid w:val="004B6453"/>
    <w:rsid w:val="005351CA"/>
    <w:rsid w:val="005D3843"/>
    <w:rsid w:val="006063ED"/>
    <w:rsid w:val="006952F8"/>
    <w:rsid w:val="006D03A5"/>
    <w:rsid w:val="00805765"/>
    <w:rsid w:val="0082143E"/>
    <w:rsid w:val="008814D5"/>
    <w:rsid w:val="009535A5"/>
    <w:rsid w:val="00A471BD"/>
    <w:rsid w:val="00E57486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DDF5"/>
  <w15:docId w15:val="{A3EFD399-3D9C-482D-AA80-54D6494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C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43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Янова Алесия Викторовна, 3-31-34</dc:creator>
  <cp:lastModifiedBy>Biblioteka_1</cp:lastModifiedBy>
  <cp:revision>4</cp:revision>
  <cp:lastPrinted>2020-10-27T11:59:00Z</cp:lastPrinted>
  <dcterms:created xsi:type="dcterms:W3CDTF">2020-10-29T06:26:00Z</dcterms:created>
  <dcterms:modified xsi:type="dcterms:W3CDTF">2020-11-02T10:10:00Z</dcterms:modified>
</cp:coreProperties>
</file>